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3B5D" w14:textId="7F0A3544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Seleção de Programa de Pós-graduação</w:t>
      </w:r>
    </w:p>
    <w:p w14:paraId="30584C42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Edital PPCSA/FAMED/UFU nº 12/2022</w:t>
      </w:r>
    </w:p>
    <w:p w14:paraId="467241FD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</w:p>
    <w:p w14:paraId="285A61BA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</w:p>
    <w:p w14:paraId="2E63D5BE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Edital de abertura das inscrições e do processo de seleção de alunos TURMA 2023/1 para ingresso no Programa de Pós-Graduação em Ciências da Saúde (PPCSA)</w:t>
      </w:r>
    </w:p>
    <w:p w14:paraId="470BA434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</w:p>
    <w:p w14:paraId="24A731FD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ANEXO VIII</w:t>
      </w:r>
    </w:p>
    <w:p w14:paraId="3D357B3F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</w:p>
    <w:p w14:paraId="47C5EC8A" w14:textId="77777777" w:rsidR="00F86CA2" w:rsidRPr="0068693F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Formulário de Inscrição do Mestrado Acadêmico, Mestrado Profissional e Doutorado</w:t>
      </w:r>
    </w:p>
    <w:p w14:paraId="0F103D02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D012527" w14:textId="77777777" w:rsidR="00F86CA2" w:rsidRPr="000910EE" w:rsidRDefault="00F86CA2" w:rsidP="00D521A3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*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O não preenchimento de todos os campos do formulário implicará no indeferimento da inscrição.</w:t>
      </w:r>
    </w:p>
    <w:p w14:paraId="2FFB488C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61AF49B" w14:textId="33CE9E05" w:rsidR="00F86CA2" w:rsidRPr="00911875" w:rsidRDefault="00F86CA2" w:rsidP="0091187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t-BR"/>
        </w:rPr>
      </w:pPr>
      <w:r w:rsidRPr="00911875">
        <w:rPr>
          <w:rFonts w:ascii="Cambria" w:eastAsia="Times New Roman" w:hAnsi="Cambria" w:cs="Times New Roman"/>
          <w:b/>
          <w:bCs/>
          <w:lang w:eastAsia="pt-BR"/>
        </w:rPr>
        <w:t xml:space="preserve">NÍVEL: </w:t>
      </w:r>
      <w:proofErr w:type="gramStart"/>
      <w:r w:rsidRPr="00911875">
        <w:rPr>
          <w:rFonts w:ascii="Cambria" w:eastAsia="Times New Roman" w:hAnsi="Cambria" w:cs="Times New Roman"/>
          <w:b/>
          <w:bCs/>
          <w:lang w:eastAsia="pt-BR"/>
        </w:rPr>
        <w:t>(  )</w:t>
      </w:r>
      <w:proofErr w:type="gramEnd"/>
      <w:r w:rsidRPr="00911875">
        <w:rPr>
          <w:rFonts w:ascii="Cambria" w:eastAsia="Times New Roman" w:hAnsi="Cambria" w:cs="Times New Roman"/>
          <w:b/>
          <w:bCs/>
          <w:lang w:eastAsia="pt-BR"/>
        </w:rPr>
        <w:t xml:space="preserve"> MESTRADO ACADÊMICO  (  ) MESTRADO PROFISSIONAL  (  ) DOUTORADO</w:t>
      </w:r>
    </w:p>
    <w:p w14:paraId="606D7039" w14:textId="370C10A1" w:rsidR="00F86CA2" w:rsidRPr="000910EE" w:rsidRDefault="00F86CA2" w:rsidP="006172C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1)NOME: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DE3BCCC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DATA DE NASCIMENTO:                                                      NACIONALIDADE:                                                                       </w:t>
      </w:r>
    </w:p>
    <w:p w14:paraId="14CEA9DD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7574F43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CPF:                                                                                        ESTADO CIVIL:                                                                                             </w:t>
      </w:r>
    </w:p>
    <w:p w14:paraId="4B889E39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32AC53A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RG:                                ÓRGÃO EMISSOR:                          DATA DE EMISSÃO:                                                    </w:t>
      </w:r>
    </w:p>
    <w:p w14:paraId="2ADD17B7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EE3928E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ENDEREÇO:                                                                            BAIRRO:                                                           </w:t>
      </w:r>
    </w:p>
    <w:p w14:paraId="7B7A51EF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EA643E0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CIDADE:                                              UF:                              CEP:                                                                    </w:t>
      </w:r>
    </w:p>
    <w:p w14:paraId="6B869A33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5D68EB7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TELEFONES: CELULAR:                                                          FIXO:                                                                  </w:t>
      </w:r>
    </w:p>
    <w:p w14:paraId="332DC372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DAFB265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E-MAIL:                                                                                                                                                                                       </w:t>
      </w:r>
    </w:p>
    <w:p w14:paraId="585BBF8E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34EAB968" w14:textId="77777777" w:rsid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CURSO DE GRADUAÇÃO:        </w:t>
      </w:r>
    </w:p>
    <w:p w14:paraId="52D095F5" w14:textId="2C9A4235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 xml:space="preserve">                                                                                                                                                  INSTITUIÇÃO:                                                                        ANO DE CONCLUSÃO:                </w:t>
      </w:r>
    </w:p>
    <w:p w14:paraId="2715BD02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800C9E0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CURSO DE PÓS-GRADUAÇÃO STRICTO SENSU:               NÍVEL:                                                                             INSTITUIÇÃO:                             ANO DE CONCLUSÃO:   </w:t>
      </w:r>
    </w:p>
    <w:p w14:paraId="214D492E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635C207" w14:textId="2BD78F91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            </w:t>
      </w:r>
    </w:p>
    <w:p w14:paraId="57612B08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>LINK PARA ACESSO AO CURRÍCULO LATTES:</w:t>
      </w:r>
    </w:p>
    <w:p w14:paraId="45BCBD5A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4B911AA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</w:p>
    <w:p w14:paraId="7AE79D24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2846DFC" w14:textId="77777777" w:rsidR="0068693F" w:rsidRPr="0068693F" w:rsidRDefault="0068693F" w:rsidP="0068693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8693F">
        <w:rPr>
          <w:rFonts w:ascii="Cambria" w:eastAsia="Times New Roman" w:hAnsi="Cambria" w:cs="Times New Roman"/>
          <w:sz w:val="24"/>
          <w:szCs w:val="24"/>
          <w:lang w:eastAsia="pt-BR"/>
        </w:rPr>
        <w:t>DATA DA ÚLTIMA ATUALIZAÇÃO DO CURRÍCULO LATTES (Critério obrigatório e deve estar atualizado e enviado ao CNPq em outubro/novembro de 2022):</w:t>
      </w:r>
    </w:p>
    <w:p w14:paraId="0AA59B64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E4708FF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2) Solicita vaga para: 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(Conforme Resolução 17/2022 CONPEP):</w:t>
      </w:r>
    </w:p>
    <w:p w14:paraId="5630E4E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Ampla concorrência</w:t>
      </w:r>
    </w:p>
    <w:p w14:paraId="2CCAF3BF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Pretos, pardos/indígenas</w:t>
      </w:r>
    </w:p>
    <w:p w14:paraId="00F5C134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Pessoas com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deﬁciência</w:t>
      </w:r>
      <w:proofErr w:type="spellEnd"/>
    </w:p>
    <w:p w14:paraId="6F01A10F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Pessoas sob políticas humanitárias no Brasil</w:t>
      </w:r>
    </w:p>
    <w:p w14:paraId="2C8CACFF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BD56AE9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3) Solicita vaga para a Linha de Pesquisa 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(Sugere-se conferência do Anexo I, II e III para escolha correta):</w:t>
      </w:r>
    </w:p>
    <w:p w14:paraId="35732FEE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Mestrado Acadêmico Linha de Pesquisa: </w:t>
      </w: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1   (  ) 2   (  )3</w:t>
      </w:r>
    </w:p>
    <w:p w14:paraId="1F029BA6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Mestrado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Proﬁssional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Linha de Pesquisa: </w:t>
      </w: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1   (  ) 2   (  )3</w:t>
      </w:r>
    </w:p>
    <w:p w14:paraId="4219EF25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Doutorado Acadêmico Linha de Pesquisa: </w:t>
      </w:r>
      <w:proofErr w:type="gram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(  )</w:t>
      </w:r>
      <w:proofErr w:type="gram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1   (  ) 2   (  )3</w:t>
      </w:r>
    </w:p>
    <w:p w14:paraId="77F82EFC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72F83DE" w14:textId="77777777" w:rsidR="00F86CA2" w:rsidRPr="000910EE" w:rsidRDefault="00F86CA2" w:rsidP="00D06CD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lastRenderedPageBreak/>
        <w:t>4) Indicação obrigatória da sugestão do NÚCLEO DE PESQUISA desejado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. Preencher somente com os núcleos de pesquisas disponíveis no Anexo I, II e III. A indicação do núcleo de pesquisa não é garantia de que a orientação do aluno será realizada naquele núcleo de pesquisa, pois a indicação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ﬁnal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é uma prerrogativa do Colegiado de curso, obedecendo a critérios de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classiﬁcação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aluno no processo seletivo, disponibilidade de vagas naquele núcleo de pesquisa e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aﬁnidade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projeto de pesquisa do aluno com os assuntos de pesquisa em que aquele núcleo de pesquisa apresenta artigos publicados e/ou projetos de pesquisa aprovados.</w:t>
      </w:r>
    </w:p>
    <w:p w14:paraId="44E29B1D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NÚCLEO DE PESQUISA: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4657B9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443BB82" w14:textId="77777777" w:rsidR="00F86CA2" w:rsidRPr="000910EE" w:rsidRDefault="00F86CA2" w:rsidP="00D06CD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Declaro ter lido e conhecer todos os termos e condições presentes no Edital que regula o processo seletivo para ingresso de alunos Turma 2023 e que tenho PLENA CONCORDÂNCIA com os critérios e normas ali estabelecidas.</w:t>
      </w:r>
    </w:p>
    <w:p w14:paraId="357D27AB" w14:textId="77777777" w:rsidR="00F86CA2" w:rsidRPr="000910EE" w:rsidRDefault="00F86CA2" w:rsidP="00D06CD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Declaro, também, estar ciente de que responderei civil e penalmente pela veracidade das declarações ora prestadas, isentando a Universidade Federal de Uberlândia, bem como o Programa de Pós-graduação em Ciências da Saúde desta instituição, de quaisquer responsabilidades sobre as mesmas, inclusive eventuais danos causados a terceiros.</w:t>
      </w:r>
    </w:p>
    <w:p w14:paraId="1D67A2DD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BDFC6A9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2D51B15" w14:textId="56D2E00F" w:rsidR="00F86CA2" w:rsidRPr="000910EE" w:rsidRDefault="00D06CD9" w:rsidP="00D06CD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bookmarkStart w:id="0" w:name="_GoBack"/>
      <w:bookmarkEnd w:id="0"/>
      <w:proofErr w:type="gramStart"/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Uberlândia,  </w:t>
      </w:r>
      <w:r w:rsidR="00F86CA2"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 </w:t>
      </w:r>
      <w:proofErr w:type="gramEnd"/>
      <w:r w:rsidR="00F86CA2"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        de                              de</w:t>
      </w:r>
      <w:r w:rsidR="0068693F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</w:t>
      </w:r>
      <w:r w:rsidR="00F86CA2"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2022.</w:t>
      </w:r>
    </w:p>
    <w:p w14:paraId="047CDEB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5796734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D79035D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0682FFF3" w14:textId="77777777" w:rsidR="00F86CA2" w:rsidRPr="000910EE" w:rsidRDefault="00F86CA2" w:rsidP="0068693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  <w:t>________________________________________________________________________________</w:t>
      </w:r>
    </w:p>
    <w:p w14:paraId="6E3EB98B" w14:textId="7218C2E4" w:rsidR="005E12DA" w:rsidRPr="000910EE" w:rsidRDefault="00F86CA2" w:rsidP="00FD25CD">
      <w:pPr>
        <w:spacing w:before="100" w:beforeAutospacing="1" w:after="100" w:afterAutospacing="1" w:line="240" w:lineRule="auto"/>
        <w:jc w:val="center"/>
        <w:rPr>
          <w:rFonts w:ascii="Cambria" w:hAnsi="Cambria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Assinatura do Candidato</w:t>
      </w:r>
    </w:p>
    <w:sectPr w:rsidR="005E12DA" w:rsidRPr="000910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BCEB0" w14:textId="77777777" w:rsidR="003F22B6" w:rsidRDefault="003F22B6" w:rsidP="00084309">
      <w:pPr>
        <w:spacing w:after="0" w:line="240" w:lineRule="auto"/>
      </w:pPr>
      <w:r>
        <w:separator/>
      </w:r>
    </w:p>
  </w:endnote>
  <w:endnote w:type="continuationSeparator" w:id="0">
    <w:p w14:paraId="36954CD2" w14:textId="77777777" w:rsidR="003F22B6" w:rsidRDefault="003F22B6" w:rsidP="000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DA6F6" w14:textId="77777777" w:rsidR="003F22B6" w:rsidRDefault="003F22B6" w:rsidP="00084309">
      <w:pPr>
        <w:spacing w:after="0" w:line="240" w:lineRule="auto"/>
      </w:pPr>
      <w:r>
        <w:separator/>
      </w:r>
    </w:p>
  </w:footnote>
  <w:footnote w:type="continuationSeparator" w:id="0">
    <w:p w14:paraId="45B81ED8" w14:textId="77777777" w:rsidR="003F22B6" w:rsidRDefault="003F22B6" w:rsidP="000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C6BE" w14:textId="644B0630" w:rsidR="00084309" w:rsidRDefault="00084309">
    <w:pPr>
      <w:pStyle w:val="Cabealho"/>
    </w:pPr>
  </w:p>
  <w:tbl>
    <w:tblPr>
      <w:tblW w:w="10455" w:type="dxa"/>
      <w:tblInd w:w="-551" w:type="dxa"/>
      <w:tblLayout w:type="fixed"/>
      <w:tblLook w:val="04A0" w:firstRow="1" w:lastRow="0" w:firstColumn="1" w:lastColumn="0" w:noHBand="0" w:noVBand="1"/>
    </w:tblPr>
    <w:tblGrid>
      <w:gridCol w:w="1632"/>
      <w:gridCol w:w="68"/>
      <w:gridCol w:w="7086"/>
      <w:gridCol w:w="36"/>
      <w:gridCol w:w="1633"/>
    </w:tblGrid>
    <w:tr w:rsidR="00084309" w:rsidRPr="00084309" w14:paraId="663C62A9" w14:textId="77777777" w:rsidTr="00C319B2">
      <w:tc>
        <w:tcPr>
          <w:tcW w:w="1700" w:type="dxa"/>
          <w:gridSpan w:val="2"/>
          <w:vAlign w:val="center"/>
        </w:tcPr>
        <w:p w14:paraId="06323350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napToGrid w:val="0"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</w:p>
      </w:tc>
      <w:tc>
        <w:tcPr>
          <w:tcW w:w="7122" w:type="dxa"/>
          <w:gridSpan w:val="2"/>
          <w:hideMark/>
        </w:tcPr>
        <w:p w14:paraId="4EE7373D" w14:textId="3BB86CF6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E150E6" wp14:editId="097A8120">
                <wp:extent cx="647700" cy="6858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3" w:type="dxa"/>
          <w:vAlign w:val="center"/>
        </w:tcPr>
        <w:p w14:paraId="173EFB5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napToGrid w:val="0"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</w:p>
      </w:tc>
    </w:tr>
    <w:tr w:rsidR="00084309" w:rsidRPr="00084309" w14:paraId="3653AC6A" w14:textId="77777777" w:rsidTr="00C319B2">
      <w:tc>
        <w:tcPr>
          <w:tcW w:w="1632" w:type="dxa"/>
          <w:vAlign w:val="center"/>
          <w:hideMark/>
        </w:tcPr>
        <w:p w14:paraId="35A1E07C" w14:textId="7F577AAF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Arial" w:eastAsia="Times New Roman" w:hAnsi="Arial" w:cs="Arial"/>
              <w:b/>
              <w:sz w:val="24"/>
              <w:lang w:eastAsia="zh-CN"/>
            </w:rPr>
          </w:pPr>
          <w:r w:rsidRPr="0008430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3E95449" wp14:editId="63FD1690">
                <wp:extent cx="657225" cy="6667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4" w:type="dxa"/>
          <w:gridSpan w:val="2"/>
          <w:hideMark/>
        </w:tcPr>
        <w:p w14:paraId="1E2DCEE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before="120" w:after="0" w:line="240" w:lineRule="auto"/>
            <w:ind w:left="-142"/>
            <w:jc w:val="center"/>
            <w:rPr>
              <w:rFonts w:ascii="Cambria" w:eastAsia="Times New Roman" w:hAnsi="Cambria" w:cs="Arial"/>
              <w:b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SERVIÇO PÚBLICO FEDERAL</w:t>
          </w:r>
        </w:p>
        <w:p w14:paraId="5E66AC2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MINISTÉRIO DA EDUCAÇÃO</w:t>
          </w:r>
        </w:p>
        <w:p w14:paraId="23E6941B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UNIVERSIDADE FEDERAL DE UBERLÂNDIA</w:t>
          </w:r>
        </w:p>
        <w:p w14:paraId="5FCC9E08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FACULDADE DE MEDICINA</w:t>
          </w:r>
        </w:p>
        <w:p w14:paraId="47D78B06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PROGRAMA DE PÓS-GRADUAÇÃO EM CIÊNCIAS DA SAÚDE</w:t>
          </w:r>
        </w:p>
      </w:tc>
      <w:tc>
        <w:tcPr>
          <w:tcW w:w="1669" w:type="dxa"/>
          <w:gridSpan w:val="2"/>
          <w:vAlign w:val="center"/>
          <w:hideMark/>
        </w:tcPr>
        <w:p w14:paraId="32FD3128" w14:textId="316222E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Arial" w:eastAsia="Times New Roman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795327FE" wp14:editId="54969F17">
                <wp:extent cx="1085850" cy="7143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8" t="-769" r="-388" b="-7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23FE9" w14:textId="75088E61" w:rsidR="00084309" w:rsidRDefault="00084309">
    <w:pPr>
      <w:pStyle w:val="Cabealho"/>
    </w:pPr>
  </w:p>
  <w:p w14:paraId="3650F986" w14:textId="77777777" w:rsidR="00084309" w:rsidRDefault="000843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396"/>
    <w:multiLevelType w:val="multilevel"/>
    <w:tmpl w:val="97F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45E7"/>
    <w:multiLevelType w:val="multilevel"/>
    <w:tmpl w:val="D246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9A"/>
    <w:rsid w:val="000143F6"/>
    <w:rsid w:val="00065935"/>
    <w:rsid w:val="00084309"/>
    <w:rsid w:val="000910EE"/>
    <w:rsid w:val="00353F52"/>
    <w:rsid w:val="003F22B6"/>
    <w:rsid w:val="005E12DA"/>
    <w:rsid w:val="00600A0E"/>
    <w:rsid w:val="00605F9A"/>
    <w:rsid w:val="006172C6"/>
    <w:rsid w:val="0068693F"/>
    <w:rsid w:val="007814BF"/>
    <w:rsid w:val="007E77D3"/>
    <w:rsid w:val="00806183"/>
    <w:rsid w:val="00911875"/>
    <w:rsid w:val="0099557A"/>
    <w:rsid w:val="009D67CC"/>
    <w:rsid w:val="00D06CD9"/>
    <w:rsid w:val="00D521A3"/>
    <w:rsid w:val="00F86CA2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723"/>
  <w15:chartTrackingRefBased/>
  <w15:docId w15:val="{7281098F-40B8-484F-9F42-F1B5101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F86CA2"/>
  </w:style>
  <w:style w:type="paragraph" w:customStyle="1" w:styleId="msonormal0">
    <w:name w:val="msonormal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C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86CA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6CA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86CA2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309"/>
  </w:style>
  <w:style w:type="paragraph" w:styleId="Rodap">
    <w:name w:val="footer"/>
    <w:basedOn w:val="Normal"/>
    <w:link w:val="Rodap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de Melo Rodrigues</dc:creator>
  <cp:keywords/>
  <dc:description/>
  <cp:lastModifiedBy>Gisele de Melo Rodrigues</cp:lastModifiedBy>
  <cp:revision>4</cp:revision>
  <dcterms:created xsi:type="dcterms:W3CDTF">2022-10-05T12:32:00Z</dcterms:created>
  <dcterms:modified xsi:type="dcterms:W3CDTF">2022-10-05T12:34:00Z</dcterms:modified>
</cp:coreProperties>
</file>